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333333"/>
          <w:sz w:val="33"/>
          <w:szCs w:val="33"/>
          <w:bdr w:val="none" w:color="auto" w:sz="0" w:space="0"/>
        </w:rPr>
      </w:pPr>
      <w:r>
        <w:rPr>
          <w:rFonts w:ascii="宋体" w:hAnsi="宋体" w:eastAsia="宋体" w:cs="宋体"/>
          <w:b/>
          <w:color w:val="333333"/>
          <w:sz w:val="33"/>
          <w:szCs w:val="33"/>
          <w:bdr w:val="none" w:color="auto" w:sz="0" w:space="0"/>
        </w:rPr>
        <w:t>2017年江苏省淮阴中学教育集团涟水郑梁梅滨河高级中学</w:t>
      </w:r>
      <w:bookmarkStart w:id="0" w:name="_GoBack"/>
      <w:r>
        <w:rPr>
          <w:rFonts w:ascii="宋体" w:hAnsi="宋体" w:eastAsia="宋体" w:cs="宋体"/>
          <w:b/>
          <w:color w:val="333333"/>
          <w:sz w:val="33"/>
          <w:szCs w:val="33"/>
          <w:bdr w:val="none" w:color="auto" w:sz="0" w:space="0"/>
        </w:rPr>
        <w:t>第一批公开招聘教师公告</w:t>
      </w:r>
      <w:bookmarkEnd w:id="0"/>
    </w:p>
    <w:p>
      <w:pPr>
        <w:keepNext w:val="0"/>
        <w:keepLines w:val="0"/>
        <w:widowControl/>
        <w:suppressLineNumbers w:val="0"/>
        <w:spacing w:before="0" w:beforeAutospacing="0" w:after="0" w:afterAutospacing="0" w:line="400" w:lineRule="exact"/>
        <w:ind w:left="0" w:right="0" w:firstLine="470" w:firstLineChars="196"/>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江苏省淮阴中学教育集团涟水郑梁梅滨河高级中学，位于涟水县滨河新城教育中心南首，是一所由涟水县委县政府建设、江苏省淮阴中学管理的以四星级高中标准和要求建设的高级中学，为独立法人全额拨款事业单位。根据《江苏省事业单位公开招聘人员办法》（苏办发〔2011〕46号）、</w:t>
      </w:r>
      <w:r>
        <w:rPr>
          <w:rFonts w:hint="eastAsia" w:ascii="宋体" w:hAnsi="宋体" w:eastAsia="宋体" w:cs="方正仿宋_GBK"/>
          <w:color w:val="000000"/>
          <w:kern w:val="0"/>
          <w:sz w:val="24"/>
          <w:szCs w:val="24"/>
          <w:lang w:val="en-US" w:eastAsia="zh-CN" w:bidi="ar"/>
        </w:rPr>
        <w:t>省教育厅和人社厅《关于进一步做好全省中小学校新进教师公开招聘工作的意见》（苏教规〔2016〕</w:t>
      </w:r>
      <w:r>
        <w:rPr>
          <w:rFonts w:hint="eastAsia" w:ascii="宋体" w:hAnsi="宋体" w:eastAsia="宋体" w:cs="宋体"/>
          <w:color w:val="000000"/>
          <w:kern w:val="0"/>
          <w:sz w:val="24"/>
          <w:szCs w:val="24"/>
          <w:lang w:val="en-US" w:eastAsia="zh-CN" w:bidi="ar"/>
        </w:rPr>
        <w:t>1号）和</w:t>
      </w:r>
      <w:r>
        <w:rPr>
          <w:rFonts w:hint="eastAsia" w:ascii="宋体" w:hAnsi="宋体" w:eastAsia="宋体" w:cs="仿宋"/>
          <w:color w:val="000000"/>
          <w:kern w:val="0"/>
          <w:sz w:val="24"/>
          <w:szCs w:val="24"/>
          <w:lang w:val="en-US" w:eastAsia="zh-CN" w:bidi="ar"/>
        </w:rPr>
        <w:t>市委组织部、市人社局《关于进一步做好事业单位公开招聘工作的通知》（淮人社发〔2011〕525号）等有关文件规定，经县委、县政府同意，并报市人力资源和社会保障局核准，决定面向社会公开招聘教师12名（事业单位编制），现将有关事项公告如下： </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bCs w:val="0"/>
          <w:color w:val="000000"/>
          <w:sz w:val="24"/>
          <w:szCs w:val="24"/>
          <w:lang w:val="en-US"/>
        </w:rPr>
      </w:pPr>
      <w:r>
        <w:rPr>
          <w:rFonts w:hint="eastAsia" w:ascii="宋体" w:hAnsi="宋体" w:eastAsia="宋体" w:cs="仿宋"/>
          <w:b/>
          <w:bCs w:val="0"/>
          <w:color w:val="000000"/>
          <w:kern w:val="0"/>
          <w:sz w:val="24"/>
          <w:szCs w:val="24"/>
          <w:lang w:val="en-US" w:eastAsia="zh-CN" w:bidi="ar"/>
        </w:rPr>
        <w:t>一、招聘岗位及人数</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招聘岗位、人数和相关要求详见《2017年江苏省淮阴中学教育集团涟水郑梁梅滨河高级中学第一批公开招聘教师岗位表》（以下简称《岗位表》）。</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bCs w:val="0"/>
          <w:color w:val="000000"/>
          <w:sz w:val="24"/>
          <w:szCs w:val="24"/>
          <w:lang w:val="en-US"/>
        </w:rPr>
      </w:pPr>
      <w:r>
        <w:rPr>
          <w:rFonts w:hint="eastAsia" w:ascii="宋体" w:hAnsi="宋体" w:eastAsia="宋体" w:cs="仿宋"/>
          <w:b/>
          <w:bCs w:val="0"/>
          <w:color w:val="000000"/>
          <w:kern w:val="0"/>
          <w:sz w:val="24"/>
          <w:szCs w:val="24"/>
          <w:lang w:val="en-US" w:eastAsia="zh-CN" w:bidi="ar"/>
        </w:rPr>
        <w:t>二、报考条件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1.具有中华人民共和国国籍，享有公民的政治权利，遵纪守法，品行端正，爱岗敬业。</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2.年龄在18周岁以上，30周岁以下（1986年12月26日至1998年12月30日期间出生）。</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3.具备适应岗位要求的身体条件。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4.取得国家教育行政部门认可及招聘岗位要求的学历、学位。</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5.2017年普通高校毕业的研究生，2016年取得学历、学位的国外留学人员或者港澳台地区高校毕业生（取得学历、学位证书时间须在2016年1月1日至12月31日之间）。其中：2017年普通高校应届毕业生须于2017年7月31日前取得岗位要求的学历、学位证书，届时未取得的取消应聘或聘用资格，国外留学人员或者港澳台地区高校毕业生报考的，除需提供招聘公告中规定的材料外，还要出具教育部留学服务中心的学历认证。</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6.报考人员在本科及研究生阶段所学专业均为招聘岗位要求的专业。其中专业条件按类设置的，按《2017年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第一批公开招聘教师考试专业参考目录》（以下简称《目录》）执行。应聘人员所学专业未被《目录》收入的，经2017</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第一批公开招聘教师领导小组研究，认定该专业与应聘岗位要求的“专业类别”在《目录》中所列专业相近或相似的，即视为符合专业条件。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7.报考人员须于2017年7月31日前需取得相应教师资格证书，届时未取得的取消应聘或聘用资格。</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8.具备招聘岗位所要求的其他条件（详见《岗位表》）</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现役军人、非2017年普通高校应届毕业的在读生、尚未解除纪律处分或者正在接受纪律审查的人员、受过刑事处罚或者涉嫌违法犯罪正在接受调查的人员，以及国家和省另有规定不得应聘到事业单位有关岗位的人员，不得应聘。</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应聘人员与应聘学校负责人员有夫妻关系、直系血亲关系、三代以内旁系血亲关系或者近姻亲关系的，不得应聘与该校负责人员有直接上下级领导关系的教师岗位。</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bCs w:val="0"/>
          <w:color w:val="000000"/>
          <w:sz w:val="24"/>
          <w:szCs w:val="24"/>
          <w:lang w:val="en-US"/>
        </w:rPr>
      </w:pPr>
      <w:r>
        <w:rPr>
          <w:rFonts w:hint="eastAsia" w:ascii="宋体" w:hAnsi="宋体" w:eastAsia="宋体" w:cs="仿宋"/>
          <w:b/>
          <w:bCs w:val="0"/>
          <w:color w:val="000000"/>
          <w:kern w:val="0"/>
          <w:sz w:val="24"/>
          <w:szCs w:val="24"/>
          <w:lang w:val="en-US" w:eastAsia="zh-CN" w:bidi="ar"/>
        </w:rPr>
        <w:t>三、招聘程序和办法</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招聘工作按照“自愿报名、公开竞争、择优录取”的原则，采取考试、考核相结合的办法进行。</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bCs w:val="0"/>
          <w:color w:val="000000"/>
          <w:sz w:val="24"/>
          <w:szCs w:val="24"/>
          <w:lang w:val="en-US"/>
        </w:rPr>
      </w:pPr>
      <w:r>
        <w:rPr>
          <w:rFonts w:hint="eastAsia" w:ascii="宋体" w:hAnsi="宋体" w:eastAsia="宋体" w:cs="仿宋"/>
          <w:b/>
          <w:bCs w:val="0"/>
          <w:color w:val="000000"/>
          <w:kern w:val="0"/>
          <w:sz w:val="24"/>
          <w:szCs w:val="24"/>
          <w:lang w:val="en-US" w:eastAsia="zh-CN" w:bidi="ar"/>
        </w:rPr>
        <w:t>（一）报名及资格审查</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color w:val="000000"/>
          <w:sz w:val="24"/>
          <w:szCs w:val="24"/>
          <w:lang w:val="en-US"/>
        </w:rPr>
      </w:pPr>
      <w:r>
        <w:rPr>
          <w:rFonts w:hint="eastAsia" w:ascii="宋体" w:hAnsi="宋体" w:eastAsia="宋体" w:cs="仿宋"/>
          <w:b/>
          <w:color w:val="000000"/>
          <w:kern w:val="0"/>
          <w:sz w:val="24"/>
          <w:szCs w:val="24"/>
          <w:lang w:val="en-US" w:eastAsia="zh-CN" w:bidi="ar"/>
        </w:rPr>
        <w:t>1.报名时间</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2016年12月26日-12月30日（上午8:30-11:00，下午2:00-5:00）。</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color w:val="000000"/>
          <w:sz w:val="24"/>
          <w:szCs w:val="24"/>
          <w:lang w:val="en-US"/>
        </w:rPr>
      </w:pPr>
      <w:r>
        <w:rPr>
          <w:rFonts w:hint="eastAsia" w:ascii="宋体" w:hAnsi="宋体" w:eastAsia="宋体" w:cs="仿宋"/>
          <w:b/>
          <w:color w:val="000000"/>
          <w:kern w:val="0"/>
          <w:sz w:val="24"/>
          <w:szCs w:val="24"/>
          <w:lang w:val="en-US" w:eastAsia="zh-CN" w:bidi="ar"/>
        </w:rPr>
        <w:t>2.报名地点及电话</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江苏省淮阴中学教育集团涟水郑梁梅滨河高级中学（淮涟路和淮安涟水机场路交汇处）行政楼4楼会议室，咨询电话：0517-82321059。</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color w:val="000000"/>
          <w:sz w:val="24"/>
          <w:szCs w:val="24"/>
          <w:lang w:val="en-US"/>
        </w:rPr>
      </w:pPr>
      <w:r>
        <w:rPr>
          <w:rFonts w:hint="eastAsia" w:ascii="宋体" w:hAnsi="宋体" w:eastAsia="宋体" w:cs="仿宋"/>
          <w:b/>
          <w:color w:val="000000"/>
          <w:kern w:val="0"/>
          <w:sz w:val="24"/>
          <w:szCs w:val="24"/>
          <w:lang w:val="en-US" w:eastAsia="zh-CN" w:bidi="ar"/>
        </w:rPr>
        <w:t>3.报名要求</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应聘人员于报名截止日期（2016年12月30日）前登陆淮安市人力资源和社会保障局网站、涟水县人力资源和社会保障局网站、涟水教育信息网下载并填写《2017年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第一批公开招聘教师报名表》。报名采取现场报名确认的办法进行，每人限报一个岗位，报名者须提供以下材料：</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（1）2017年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第一批公开招聘教师报名表2张；</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（2）有效期内的本人二代身份证原件和复印件；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（3）本科阶段的毕业证书、学位证书原件和复印件；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（4）就业推荐表原件和复印件；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（5）就业协议书原件和复印件；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（6）教师资格证书原件和复印件；</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（7）近期同底免冠二寸照片4张。</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报名必须使用在有效期内的二代身份证，报名与考试使用的身份证必须一致。现场报名确有困难的，可委托他人代为报名，代报名者除提供委托人报名材料外，须同时提供委托函、本人身份证原件及复印件。</w:t>
      </w:r>
    </w:p>
    <w:p>
      <w:pPr>
        <w:keepNext w:val="0"/>
        <w:keepLines w:val="0"/>
        <w:widowControl/>
        <w:suppressLineNumbers w:val="0"/>
        <w:spacing w:before="0" w:beforeAutospacing="0" w:after="0" w:afterAutospacing="0" w:line="400" w:lineRule="exact"/>
        <w:ind w:left="0" w:right="0" w:firstLine="472" w:firstLineChars="196"/>
        <w:jc w:val="left"/>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4"/>
          <w:lang w:val="en-US" w:eastAsia="zh-CN" w:bidi="ar"/>
        </w:rPr>
        <w:t>4.资格审查</w:t>
      </w:r>
    </w:p>
    <w:p>
      <w:pPr>
        <w:keepNext w:val="0"/>
        <w:keepLines w:val="0"/>
        <w:widowControl/>
        <w:suppressLineNumbers w:val="0"/>
        <w:spacing w:before="0" w:beforeAutospacing="0" w:after="0" w:afterAutospacing="0" w:line="400" w:lineRule="exact"/>
        <w:ind w:left="0" w:right="0" w:firstLine="48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由2017年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领导小组根据招聘条件对报考人员的应聘资格进行初审，符合条件的，缴纳报名费100元/人，完成缴费确认的考生，方视为报名成功。不符合报名条件或不能按时提供报名所需材料的，不予报名。</w:t>
      </w:r>
    </w:p>
    <w:p>
      <w:pPr>
        <w:keepNext w:val="0"/>
        <w:keepLines w:val="0"/>
        <w:widowControl/>
        <w:suppressLineNumbers w:val="0"/>
        <w:spacing w:before="0" w:beforeAutospacing="0" w:after="0" w:afterAutospacing="0" w:line="400" w:lineRule="exact"/>
        <w:ind w:left="0" w:right="0" w:firstLine="360" w:firstLineChars="15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报名结束后，报名成功人数达不到开考比例的岗位，按比例核减相应招聘计划，直至取消该岗位招聘。</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宋体"/>
          <w:b/>
          <w:color w:val="000000"/>
          <w:kern w:val="0"/>
          <w:sz w:val="24"/>
          <w:szCs w:val="24"/>
          <w:lang w:val="en-US"/>
        </w:rPr>
      </w:pPr>
      <w:r>
        <w:rPr>
          <w:rFonts w:hint="eastAsia" w:ascii="宋体" w:hAnsi="宋体" w:eastAsia="宋体" w:cs="宋体"/>
          <w:b/>
          <w:color w:val="000000"/>
          <w:kern w:val="0"/>
          <w:sz w:val="24"/>
          <w:szCs w:val="24"/>
          <w:lang w:val="en-US" w:eastAsia="zh-CN" w:bidi="ar"/>
        </w:rPr>
        <w:t>（二）考试</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b/>
          <w:color w:val="000000"/>
          <w:kern w:val="0"/>
          <w:sz w:val="24"/>
          <w:szCs w:val="24"/>
          <w:lang w:val="en-US"/>
        </w:rPr>
      </w:pPr>
      <w:r>
        <w:rPr>
          <w:rFonts w:hint="eastAsia" w:ascii="宋体" w:hAnsi="宋体" w:eastAsia="宋体" w:cs="宋体"/>
          <w:color w:val="000000"/>
          <w:kern w:val="0"/>
          <w:sz w:val="24"/>
          <w:szCs w:val="24"/>
          <w:lang w:val="en-US" w:eastAsia="zh-CN" w:bidi="ar"/>
        </w:rPr>
        <w:t>报名成功人员须参加统一组织的考试，考试分为综合面试（结构化面试方式）和专业面试（试讲），先进行综合面试，再进行专业面试。</w:t>
      </w:r>
    </w:p>
    <w:p>
      <w:pPr>
        <w:keepNext w:val="0"/>
        <w:keepLines w:val="0"/>
        <w:widowControl/>
        <w:suppressLineNumbers w:val="0"/>
        <w:spacing w:before="0" w:beforeAutospacing="0" w:after="0" w:afterAutospacing="0" w:line="400" w:lineRule="exact"/>
        <w:ind w:left="0" w:right="0" w:firstLine="472" w:firstLineChars="196"/>
        <w:jc w:val="left"/>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4"/>
          <w:lang w:val="en-US" w:eastAsia="zh-CN" w:bidi="ar"/>
        </w:rPr>
        <w:t>1.综合面试</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综合面试人选确定：报名成功人员，统一参加综合面试。综合面试内容主要为应聘岗位应知应会的知识，综合面试采取结构化面试方式。</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综合面试成绩满分为100分，70分及以上为合格，面试成绩当场通知考生，综合面试成绩占总成绩50%。</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综合面试时间为2017年1月7日，地点及具体时间另行通知。</w:t>
      </w:r>
    </w:p>
    <w:p>
      <w:pPr>
        <w:keepNext w:val="0"/>
        <w:keepLines w:val="0"/>
        <w:widowControl/>
        <w:suppressLineNumbers w:val="0"/>
        <w:spacing w:before="0" w:beforeAutospacing="0" w:after="0" w:afterAutospacing="0" w:line="400" w:lineRule="exact"/>
        <w:ind w:left="0" w:right="0" w:firstLine="472" w:firstLineChars="196"/>
        <w:jc w:val="left"/>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4"/>
          <w:lang w:val="en-US" w:eastAsia="zh-CN" w:bidi="ar"/>
        </w:rPr>
        <w:t>2.专业面试</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专业面试人选的确定：综合面试成绩合格人员均确定为参加专业面试人选。进入专业面试人员名单在涟水县人力资源和社会保障局网站和涟水教育信息网公布。专业面试采用教育教学能力测试（试讲）方式，教学方案设计时间60分钟，试讲时间10分钟。进入专业面试人员需缴纳专业面试费用100元/人。</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专业面试成绩满分为100分，70分及以上为合格。面试成绩当场通知考生，专业面试成绩占总成绩50%。</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b/>
          <w:color w:val="000000"/>
          <w:kern w:val="0"/>
          <w:sz w:val="24"/>
          <w:szCs w:val="24"/>
          <w:lang w:val="en-US"/>
        </w:rPr>
      </w:pPr>
      <w:r>
        <w:rPr>
          <w:rFonts w:hint="eastAsia" w:ascii="宋体" w:hAnsi="宋体" w:eastAsia="宋体" w:cs="宋体"/>
          <w:color w:val="000000"/>
          <w:kern w:val="0"/>
          <w:sz w:val="24"/>
          <w:szCs w:val="24"/>
          <w:lang w:val="en-US" w:eastAsia="zh-CN" w:bidi="ar"/>
        </w:rPr>
        <w:t>专业面试时间为2017年1月8日，地点及具体时间另行通知。</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宋体"/>
          <w:b/>
          <w:color w:val="000000"/>
          <w:kern w:val="0"/>
          <w:sz w:val="24"/>
          <w:szCs w:val="24"/>
          <w:lang w:val="en-US"/>
        </w:rPr>
      </w:pPr>
      <w:r>
        <w:rPr>
          <w:rFonts w:hint="eastAsia" w:ascii="宋体" w:hAnsi="宋体" w:eastAsia="宋体" w:cs="宋体"/>
          <w:b/>
          <w:color w:val="000000"/>
          <w:kern w:val="0"/>
          <w:sz w:val="24"/>
          <w:szCs w:val="24"/>
          <w:lang w:val="en-US" w:eastAsia="zh-CN" w:bidi="ar"/>
        </w:rPr>
        <w:t>（三）体检、考察</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在专业面试成绩合格的人员中，按综合面试成绩占50%、专业面试成绩占50%的比例，合成总成绩（成绩计算环节均取两位小数，第三位四舍五入）。在应聘同岗位专业面试成绩合格的人员中，按总成绩从高分到低分的顺序及岗位实际招聘人数1:1的比例，确定进入体检人员（末位总成绩并列的考生，取专业面试成绩高者进入体检，若专业面试成绩仍相同，组织再次答辩，取答辩成绩高者），并在涟水县人力资源和社会保障局网站、涟水教育信息网公布。</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由2017年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领导小组统一组织体检。体检参照国家人力资源和社会保障部、卫生部修订的《公务员录用体检通用标准（试行）》和《公务员录用体检操作手册(试行)》、《江苏省教师资格认定体检标准及操作规程》及苏教人〔2010〕14号文件执行。体检的具体时间、地点另行通知。体检费用由应聘者自理。</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由2017年</w:t>
      </w: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宋体"/>
          <w:color w:val="000000"/>
          <w:kern w:val="0"/>
          <w:sz w:val="24"/>
          <w:szCs w:val="24"/>
          <w:lang w:val="en-US" w:eastAsia="zh-CN" w:bidi="ar"/>
        </w:rPr>
        <w:t>第一批公开招聘教师领导小组对体检合格人员组织考察。考察参照省委组织部等3部门《关于进一步做好江苏省公务员录用考察工作的通知》和《2016年下半年淮安市市属及部分县区事业单位公开招聘人员报考指南》执行。</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因应聘人员个人原因或因体检或考察不合格出现缺额的，不再递补。</w:t>
      </w:r>
    </w:p>
    <w:p>
      <w:pPr>
        <w:keepNext w:val="0"/>
        <w:keepLines w:val="0"/>
        <w:widowControl/>
        <w:suppressLineNumbers w:val="0"/>
        <w:spacing w:before="0" w:beforeAutospacing="0" w:after="0" w:afterAutospacing="0" w:line="400" w:lineRule="exact"/>
        <w:ind w:left="0" w:right="0" w:firstLine="472" w:firstLineChars="196"/>
        <w:jc w:val="left"/>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4"/>
          <w:lang w:val="en-US" w:eastAsia="zh-CN" w:bidi="ar"/>
        </w:rPr>
        <w:t>（四）公示</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方正仿宋_GBK"/>
          <w:color w:val="000000"/>
          <w:kern w:val="0"/>
          <w:sz w:val="24"/>
          <w:szCs w:val="24"/>
          <w:lang w:val="en-US"/>
        </w:rPr>
      </w:pPr>
      <w:r>
        <w:rPr>
          <w:rFonts w:hint="eastAsia" w:ascii="宋体" w:hAnsi="宋体" w:eastAsia="宋体" w:cs="宋体"/>
          <w:color w:val="000000"/>
          <w:kern w:val="0"/>
          <w:sz w:val="24"/>
          <w:szCs w:val="24"/>
          <w:lang w:val="en-US" w:eastAsia="zh-CN" w:bidi="ar"/>
        </w:rPr>
        <w:t>体检、考察均合格人员确定为拟聘用人员，并</w:t>
      </w:r>
      <w:r>
        <w:rPr>
          <w:rFonts w:hint="eastAsia" w:ascii="宋体" w:hAnsi="宋体" w:eastAsia="宋体" w:cs="方正仿宋_GBK"/>
          <w:color w:val="000000"/>
          <w:kern w:val="0"/>
          <w:sz w:val="24"/>
          <w:szCs w:val="24"/>
          <w:lang w:val="en-US" w:eastAsia="zh-CN" w:bidi="ar"/>
        </w:rPr>
        <w:t>在淮安市人社局网站、淮安市教育局网站和江苏省淮阴中学网站公示7个工作日。公示期满无异议或虽有异议但不影响聘用的，按有关规定和程序在规定时间内办理相关手续。</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bidi="ar"/>
        </w:rPr>
        <w:t>拟聘人员与原单位有人事争议或相关协议的，由本人自行负责处理。因拟聘人员个人原因逾期没有报到的或逾期未办理聘用手续的，作自动放弃处理，取消聘用资格。</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方正仿宋_GBK"/>
          <w:color w:val="000000"/>
          <w:kern w:val="0"/>
          <w:sz w:val="24"/>
          <w:szCs w:val="24"/>
          <w:lang w:val="en-US"/>
        </w:rPr>
      </w:pPr>
      <w:r>
        <w:rPr>
          <w:rFonts w:hint="eastAsia" w:ascii="宋体" w:hAnsi="宋体" w:eastAsia="宋体" w:cs="宋体"/>
          <w:color w:val="000000"/>
          <w:kern w:val="0"/>
          <w:sz w:val="24"/>
          <w:szCs w:val="24"/>
          <w:lang w:val="en-US" w:eastAsia="zh-CN" w:bidi="ar"/>
        </w:rPr>
        <w:t>在公示与聘用审批阶段，拟聘人员公示结果影响聘用的或考生明确放弃聘用出现缺额的，</w:t>
      </w:r>
      <w:r>
        <w:rPr>
          <w:rFonts w:hint="eastAsia" w:ascii="宋体" w:hAnsi="宋体" w:eastAsia="宋体" w:cs="方正仿宋_GBK"/>
          <w:color w:val="000000"/>
          <w:kern w:val="0"/>
          <w:sz w:val="24"/>
          <w:szCs w:val="24"/>
          <w:lang w:val="en-US" w:eastAsia="zh-CN" w:bidi="ar"/>
        </w:rPr>
        <w:t>取消聘用资格，不再递补</w:t>
      </w:r>
      <w:r>
        <w:rPr>
          <w:rFonts w:hint="eastAsia" w:ascii="宋体" w:hAnsi="宋体" w:eastAsia="宋体" w:cs="宋体"/>
          <w:color w:val="000000"/>
          <w:kern w:val="0"/>
          <w:sz w:val="24"/>
          <w:szCs w:val="24"/>
          <w:lang w:val="en-US" w:eastAsia="zh-CN" w:bidi="ar"/>
        </w:rPr>
        <w:t>。</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4"/>
          <w:lang w:val="en-US" w:eastAsia="zh-CN" w:bidi="ar"/>
        </w:rPr>
        <w:t>四、聘用与相关待遇</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方正仿宋_GBK"/>
          <w:color w:val="000000"/>
          <w:kern w:val="0"/>
          <w:sz w:val="24"/>
          <w:szCs w:val="24"/>
          <w:lang w:val="en-US"/>
        </w:rPr>
      </w:pPr>
      <w:r>
        <w:rPr>
          <w:rFonts w:hint="eastAsia" w:ascii="宋体" w:hAnsi="宋体" w:eastAsia="宋体" w:cs="方正仿宋_GBK"/>
          <w:color w:val="000000"/>
          <w:kern w:val="0"/>
          <w:sz w:val="24"/>
          <w:szCs w:val="24"/>
          <w:lang w:val="en-US" w:eastAsia="zh-CN" w:bidi="ar"/>
        </w:rPr>
        <w:t>被聘人员试用期为6个月（初次就业人员试用期为12个月）。试用期满进行考核，考核合格的按有关规定办理相关手续。试用期满考核不合格的，解除聘用合同，个人自谋职业。</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方正仿宋_GBK"/>
          <w:color w:val="000000"/>
          <w:kern w:val="0"/>
          <w:sz w:val="24"/>
          <w:szCs w:val="24"/>
          <w:lang w:val="en-US"/>
        </w:rPr>
      </w:pPr>
      <w:r>
        <w:rPr>
          <w:rFonts w:hint="eastAsia" w:ascii="宋体" w:hAnsi="宋体" w:eastAsia="宋体" w:cs="方正仿宋_GBK"/>
          <w:color w:val="000000"/>
          <w:kern w:val="0"/>
          <w:sz w:val="24"/>
          <w:szCs w:val="24"/>
          <w:lang w:val="en-US" w:eastAsia="zh-CN" w:bidi="ar"/>
        </w:rPr>
        <w:t>被聘人员待遇按照涟水县事业单位有关规定执行。</w:t>
      </w:r>
    </w:p>
    <w:p>
      <w:pPr>
        <w:keepNext w:val="0"/>
        <w:keepLines w:val="0"/>
        <w:widowControl/>
        <w:suppressLineNumbers w:val="0"/>
        <w:spacing w:before="0" w:beforeAutospacing="0" w:after="0" w:afterAutospacing="0" w:line="400" w:lineRule="exact"/>
        <w:ind w:left="0" w:right="0" w:firstLine="482" w:firstLineChars="200"/>
        <w:jc w:val="left"/>
        <w:rPr>
          <w:rFonts w:hint="eastAsia" w:ascii="宋体" w:hAnsi="宋体" w:eastAsia="宋体" w:cs="仿宋"/>
          <w:b/>
          <w:bCs w:val="0"/>
          <w:color w:val="000000"/>
          <w:sz w:val="24"/>
          <w:szCs w:val="24"/>
          <w:lang w:val="en-US"/>
        </w:rPr>
      </w:pPr>
      <w:r>
        <w:rPr>
          <w:rFonts w:hint="eastAsia" w:ascii="宋体" w:hAnsi="宋体" w:eastAsia="宋体" w:cs="仿宋"/>
          <w:b/>
          <w:bCs w:val="0"/>
          <w:color w:val="000000"/>
          <w:kern w:val="0"/>
          <w:sz w:val="24"/>
          <w:szCs w:val="24"/>
          <w:lang w:val="en-US" w:eastAsia="zh-CN" w:bidi="ar"/>
        </w:rPr>
        <w:t>五、纪律与监督</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招聘工作贯彻“公开、平等、竞争、择优”的原则，严肃纪律，秉公办事，严禁弄虚作假、徇私舞弊。纪检监察部门对整个公开招聘过程进行监督，对违反公开招聘纪律的工作人员，视情节轻重调离招聘工作岗位或给予纪律处分；对违反公开招聘纪律的其他相关人员，按照有关规定追究责任；对违反招聘纪律规定的受聘人员一经查实解除聘用合同，予以清退。被取消资格或解除聘用合同的人员责任自负。招聘工作接受纪检、监察、人事部门和社会各界的监督。为方便群众监督，杜绝不正之风，特设立监督和咨询电话。</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监督电话：</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涟水县人力资源和社会保障局：0517-82380779</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涟水县教育局：0517-82380380、0517-82380378</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江苏省淮阴中学教育集团涟水郑梁梅滨河高级中学：</w:t>
      </w:r>
      <w:r>
        <w:rPr>
          <w:rFonts w:hint="eastAsia" w:ascii="宋体" w:hAnsi="宋体" w:eastAsia="宋体" w:cs="仿宋"/>
          <w:bCs/>
          <w:color w:val="000000"/>
          <w:kern w:val="0"/>
          <w:sz w:val="24"/>
          <w:szCs w:val="24"/>
          <w:lang w:val="en-US" w:eastAsia="zh-CN" w:bidi="ar"/>
        </w:rPr>
        <w:t>0517-82321059</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bCs/>
          <w:color w:val="000000"/>
          <w:sz w:val="24"/>
          <w:szCs w:val="24"/>
          <w:lang w:val="en-US"/>
        </w:rPr>
      </w:pPr>
      <w:r>
        <w:rPr>
          <w:rFonts w:hint="eastAsia" w:ascii="宋体" w:hAnsi="宋体" w:eastAsia="宋体" w:cs="仿宋"/>
          <w:bCs/>
          <w:color w:val="000000"/>
          <w:kern w:val="0"/>
          <w:sz w:val="24"/>
          <w:szCs w:val="24"/>
          <w:lang w:val="en-US" w:eastAsia="zh-CN" w:bidi="ar"/>
        </w:rPr>
        <w:t>报名咨询电话：0517-82321059</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本公告由2017年江苏省淮阴中学教育集团涟水郑梁梅滨河高级中学第一批公开招聘教师领导小组负责解释。</w:t>
      </w:r>
    </w:p>
    <w:p>
      <w:pPr>
        <w:keepNext w:val="0"/>
        <w:keepLines w:val="0"/>
        <w:widowControl/>
        <w:suppressLineNumbers w:val="0"/>
        <w:spacing w:before="0" w:beforeAutospacing="0" w:after="0" w:afterAutospacing="0" w:line="400" w:lineRule="exact"/>
        <w:ind w:left="0" w:right="0" w:firstLine="480" w:firstLineChars="200"/>
        <w:jc w:val="left"/>
      </w:pPr>
      <w:r>
        <w:rPr>
          <w:rFonts w:hint="eastAsia" w:ascii="宋体" w:hAnsi="宋体" w:eastAsia="宋体" w:cs="仿宋"/>
          <w:color w:val="000000"/>
          <w:kern w:val="0"/>
          <w:sz w:val="24"/>
          <w:szCs w:val="24"/>
          <w:lang w:val="en-US" w:eastAsia="zh-CN" w:bidi="ar"/>
        </w:rPr>
        <w:t>附件：</w:t>
      </w:r>
    </w:p>
    <w:p>
      <w:pPr>
        <w:keepNext w:val="0"/>
        <w:keepLines w:val="0"/>
        <w:widowControl/>
        <w:suppressLineNumbers w:val="0"/>
        <w:spacing w:before="0" w:beforeAutospacing="0" w:after="0" w:afterAutospacing="0" w:line="400" w:lineRule="exact"/>
        <w:ind w:left="0" w:right="0" w:firstLine="480" w:firstLineChars="200"/>
        <w:jc w:val="left"/>
      </w:pPr>
      <w:r>
        <w:rPr>
          <w:rFonts w:hint="eastAsia" w:ascii="宋体" w:hAnsi="宋体" w:eastAsia="宋体" w:cs="仿宋"/>
          <w:color w:val="000000"/>
          <w:kern w:val="0"/>
          <w:sz w:val="24"/>
          <w:szCs w:val="24"/>
          <w:lang w:val="en-US" w:eastAsia="zh-CN" w:bidi="ar"/>
        </w:rPr>
        <w:fldChar w:fldCharType="begin"/>
      </w:r>
      <w:r>
        <w:rPr>
          <w:rFonts w:hint="eastAsia" w:ascii="宋体" w:hAnsi="宋体" w:eastAsia="宋体" w:cs="仿宋"/>
          <w:color w:val="000000"/>
          <w:kern w:val="0"/>
          <w:sz w:val="24"/>
          <w:szCs w:val="24"/>
          <w:lang w:val="en-US" w:eastAsia="zh-CN" w:bidi="ar"/>
        </w:rPr>
        <w:instrText xml:space="preserve">INCLUDEPICTURE \d "http://rsj.lianshui.gov.cn/sysimage/file/xls.gif" \* MERGEFORMATINET </w:instrText>
      </w:r>
      <w:r>
        <w:rPr>
          <w:rFonts w:hint="eastAsia" w:ascii="宋体" w:hAnsi="宋体" w:eastAsia="宋体" w:cs="仿宋"/>
          <w:color w:val="000000"/>
          <w:kern w:val="0"/>
          <w:sz w:val="24"/>
          <w:szCs w:val="24"/>
          <w:lang w:val="en-US" w:eastAsia="zh-CN" w:bidi="ar"/>
        </w:rPr>
        <w:fldChar w:fldCharType="separate"/>
      </w:r>
      <w:r>
        <w:rPr>
          <w:rFonts w:hint="eastAsia" w:ascii="宋体" w:hAnsi="宋体" w:eastAsia="宋体" w:cs="仿宋"/>
          <w:color w:val="000000"/>
          <w:kern w:val="0"/>
          <w:sz w:val="24"/>
          <w:szCs w:val="24"/>
          <w:lang w:val="en-US" w:eastAsia="zh-CN" w:bidi="ar"/>
        </w:rPr>
        <w:drawing>
          <wp:inline distT="0" distB="0" distL="114300" distR="114300">
            <wp:extent cx="171450" cy="17145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5"/>
                    <a:stretch>
                      <a:fillRect/>
                    </a:stretch>
                  </pic:blipFill>
                  <pic:spPr>
                    <a:xfrm>
                      <a:off x="0" y="0"/>
                      <a:ext cx="171450" cy="171450"/>
                    </a:xfrm>
                    <a:prstGeom prst="rect">
                      <a:avLst/>
                    </a:prstGeom>
                    <a:noFill/>
                    <a:ln w="9525">
                      <a:noFill/>
                    </a:ln>
                  </pic:spPr>
                </pic:pic>
              </a:graphicData>
            </a:graphic>
          </wp:inline>
        </w:drawing>
      </w:r>
      <w:r>
        <w:rPr>
          <w:rFonts w:hint="eastAsia" w:ascii="宋体" w:hAnsi="宋体" w:eastAsia="宋体" w:cs="仿宋"/>
          <w:color w:val="000000"/>
          <w:kern w:val="0"/>
          <w:sz w:val="24"/>
          <w:szCs w:val="24"/>
          <w:lang w:val="en-US" w:eastAsia="zh-CN" w:bidi="ar"/>
        </w:rPr>
        <w:fldChar w:fldCharType="end"/>
      </w:r>
      <w:r>
        <w:rPr>
          <w:rFonts w:hint="eastAsia" w:ascii="宋体" w:hAnsi="宋体" w:eastAsia="宋体" w:cs="仿宋"/>
          <w:color w:val="333333"/>
          <w:kern w:val="0"/>
          <w:sz w:val="24"/>
          <w:szCs w:val="24"/>
          <w:u w:val="none"/>
          <w:lang w:val="en-US" w:eastAsia="zh-CN" w:bidi="ar"/>
        </w:rPr>
        <w:fldChar w:fldCharType="begin"/>
      </w:r>
      <w:r>
        <w:rPr>
          <w:rFonts w:hint="eastAsia" w:ascii="宋体" w:hAnsi="宋体" w:eastAsia="宋体" w:cs="仿宋"/>
          <w:color w:val="333333"/>
          <w:kern w:val="0"/>
          <w:sz w:val="24"/>
          <w:szCs w:val="24"/>
          <w:u w:val="none"/>
          <w:lang w:val="en-US" w:eastAsia="zh-CN" w:bidi="ar"/>
        </w:rPr>
        <w:instrText xml:space="preserve"> HYPERLINK "http://rsj.lianshui.gov.cn/filedown?file=/upload/201612/159282.attach|2017%C4%EA%BD%AD%CB%D5%CA%A1%BB%B4%D2%F5%D6%D0%D1%A7%BD%CC%D3%FD%BC%AF%CD%C5%C1%B0%CB%AE%D6%A3%C1%BA%C3%B7%B1%F5%BA%D3%B8%DF%BC%B6%D6%D0%D1%A7%B5%DA%D2%BB%C5%FA%B9%AB%BF%AA%D5%D0%C6%B8%BD%CC%CA%A6%B8%DA%CE%BB%B1%ED.xls" \t "http://rsj.lianshui.gov.cn/web/lsrsj/2016/12/09/_blank" </w:instrText>
      </w:r>
      <w:r>
        <w:rPr>
          <w:rFonts w:hint="eastAsia" w:ascii="宋体" w:hAnsi="宋体" w:eastAsia="宋体" w:cs="仿宋"/>
          <w:color w:val="333333"/>
          <w:kern w:val="0"/>
          <w:sz w:val="24"/>
          <w:szCs w:val="24"/>
          <w:u w:val="none"/>
          <w:lang w:val="en-US" w:eastAsia="zh-CN" w:bidi="ar"/>
        </w:rPr>
        <w:fldChar w:fldCharType="separate"/>
      </w:r>
      <w:r>
        <w:rPr>
          <w:rStyle w:val="6"/>
          <w:rFonts w:hint="eastAsia" w:ascii="宋体" w:hAnsi="宋体" w:eastAsia="宋体" w:cs="仿宋"/>
          <w:color w:val="333333"/>
          <w:sz w:val="24"/>
          <w:szCs w:val="24"/>
          <w:u w:val="none"/>
        </w:rPr>
        <w:t>2017年江苏省淮阴中学教育集团涟水郑梁梅滨河高级中学第一批公开招聘教师岗位表.xls</w:t>
      </w:r>
      <w:r>
        <w:rPr>
          <w:rFonts w:hint="eastAsia" w:ascii="宋体" w:hAnsi="宋体" w:eastAsia="宋体" w:cs="仿宋"/>
          <w:color w:val="333333"/>
          <w:kern w:val="0"/>
          <w:sz w:val="24"/>
          <w:szCs w:val="24"/>
          <w:u w:val="none"/>
          <w:lang w:val="en-US" w:eastAsia="zh-CN" w:bidi="ar"/>
        </w:rPr>
        <w:fldChar w:fldCharType="end"/>
      </w:r>
    </w:p>
    <w:p>
      <w:pPr>
        <w:keepNext w:val="0"/>
        <w:keepLines w:val="0"/>
        <w:widowControl/>
        <w:suppressLineNumbers w:val="0"/>
        <w:spacing w:before="0" w:beforeAutospacing="0" w:after="0" w:afterAutospacing="0" w:line="400" w:lineRule="exact"/>
        <w:ind w:left="0" w:right="0" w:firstLine="480" w:firstLineChars="200"/>
        <w:jc w:val="left"/>
      </w:pPr>
      <w:r>
        <w:rPr>
          <w:rFonts w:hint="eastAsia" w:ascii="宋体" w:hAnsi="宋体" w:eastAsia="宋体" w:cs="仿宋"/>
          <w:color w:val="000000"/>
          <w:kern w:val="0"/>
          <w:sz w:val="24"/>
          <w:szCs w:val="24"/>
          <w:lang w:val="en-US" w:eastAsia="zh-CN" w:bidi="ar"/>
        </w:rPr>
        <w:fldChar w:fldCharType="begin"/>
      </w:r>
      <w:r>
        <w:rPr>
          <w:rFonts w:hint="eastAsia" w:ascii="宋体" w:hAnsi="宋体" w:eastAsia="宋体" w:cs="仿宋"/>
          <w:color w:val="000000"/>
          <w:kern w:val="0"/>
          <w:sz w:val="24"/>
          <w:szCs w:val="24"/>
          <w:lang w:val="en-US" w:eastAsia="zh-CN" w:bidi="ar"/>
        </w:rPr>
        <w:instrText xml:space="preserve">INCLUDEPICTURE \d "http://rsj.lianshui.gov.cn/sysimage/file/xls.gif" \* MERGEFORMATINET </w:instrText>
      </w:r>
      <w:r>
        <w:rPr>
          <w:rFonts w:hint="eastAsia" w:ascii="宋体" w:hAnsi="宋体" w:eastAsia="宋体" w:cs="仿宋"/>
          <w:color w:val="000000"/>
          <w:kern w:val="0"/>
          <w:sz w:val="24"/>
          <w:szCs w:val="24"/>
          <w:lang w:val="en-US" w:eastAsia="zh-CN" w:bidi="ar"/>
        </w:rPr>
        <w:fldChar w:fldCharType="separate"/>
      </w:r>
      <w:r>
        <w:rPr>
          <w:rFonts w:hint="eastAsia" w:ascii="宋体" w:hAnsi="宋体" w:eastAsia="宋体" w:cs="仿宋"/>
          <w:color w:val="000000"/>
          <w:kern w:val="0"/>
          <w:sz w:val="24"/>
          <w:szCs w:val="24"/>
          <w:lang w:val="en-US" w:eastAsia="zh-CN" w:bidi="ar"/>
        </w:rPr>
        <w:drawing>
          <wp:inline distT="0" distB="0" distL="114300" distR="114300">
            <wp:extent cx="171450" cy="17145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71450" cy="171450"/>
                    </a:xfrm>
                    <a:prstGeom prst="rect">
                      <a:avLst/>
                    </a:prstGeom>
                    <a:noFill/>
                    <a:ln w="9525">
                      <a:noFill/>
                    </a:ln>
                  </pic:spPr>
                </pic:pic>
              </a:graphicData>
            </a:graphic>
          </wp:inline>
        </w:drawing>
      </w:r>
      <w:r>
        <w:rPr>
          <w:rFonts w:hint="eastAsia" w:ascii="宋体" w:hAnsi="宋体" w:eastAsia="宋体" w:cs="仿宋"/>
          <w:color w:val="000000"/>
          <w:kern w:val="0"/>
          <w:sz w:val="24"/>
          <w:szCs w:val="24"/>
          <w:lang w:val="en-US" w:eastAsia="zh-CN" w:bidi="ar"/>
        </w:rPr>
        <w:fldChar w:fldCharType="end"/>
      </w:r>
      <w:r>
        <w:rPr>
          <w:rFonts w:hint="eastAsia" w:ascii="宋体" w:hAnsi="宋体" w:eastAsia="宋体" w:cs="仿宋"/>
          <w:color w:val="333333"/>
          <w:kern w:val="0"/>
          <w:sz w:val="24"/>
          <w:szCs w:val="24"/>
          <w:u w:val="none"/>
          <w:lang w:val="en-US" w:eastAsia="zh-CN" w:bidi="ar"/>
        </w:rPr>
        <w:fldChar w:fldCharType="begin"/>
      </w:r>
      <w:r>
        <w:rPr>
          <w:rFonts w:hint="eastAsia" w:ascii="宋体" w:hAnsi="宋体" w:eastAsia="宋体" w:cs="仿宋"/>
          <w:color w:val="333333"/>
          <w:kern w:val="0"/>
          <w:sz w:val="24"/>
          <w:szCs w:val="24"/>
          <w:u w:val="none"/>
          <w:lang w:val="en-US" w:eastAsia="zh-CN" w:bidi="ar"/>
        </w:rPr>
        <w:instrText xml:space="preserve"> HYPERLINK "http://rsj.lianshui.gov.cn/filedown?file=/upload/201612/159283.attach|2017%C4%EA%BD%AD%CB%D5%CA%A1%BB%B4%D2%F5%D6%D0%D1%A7%BD%CC%D3%FD%BC%AF%CD%C5%C1%B0%CB%AE%D6%A3%C1%BA%C3%B7%B1%F5%BA%D3%B8%DF%BC%B6%D6%D0%D1%A7%B5%DA%D2%BB%C5%FA%B9%AB%BF%AA%D5%D0%C6%B8%BD%CC%CA%A6%B2%CE%BF%BC%C4%BF%C2%BC.xls" \t "http://rsj.lianshui.gov.cn/web/lsrsj/2016/12/09/_blank" </w:instrText>
      </w:r>
      <w:r>
        <w:rPr>
          <w:rFonts w:hint="eastAsia" w:ascii="宋体" w:hAnsi="宋体" w:eastAsia="宋体" w:cs="仿宋"/>
          <w:color w:val="333333"/>
          <w:kern w:val="0"/>
          <w:sz w:val="24"/>
          <w:szCs w:val="24"/>
          <w:u w:val="none"/>
          <w:lang w:val="en-US" w:eastAsia="zh-CN" w:bidi="ar"/>
        </w:rPr>
        <w:fldChar w:fldCharType="separate"/>
      </w:r>
      <w:r>
        <w:rPr>
          <w:rStyle w:val="6"/>
          <w:rFonts w:hint="eastAsia" w:ascii="宋体" w:hAnsi="宋体" w:eastAsia="宋体" w:cs="仿宋"/>
          <w:color w:val="333333"/>
          <w:sz w:val="24"/>
          <w:szCs w:val="24"/>
          <w:u w:val="none"/>
        </w:rPr>
        <w:t>2017年江苏省淮阴中学教育集团涟水郑梁梅滨河高级中学第一批公开招聘教师参考目录.xls</w:t>
      </w:r>
      <w:r>
        <w:rPr>
          <w:rFonts w:hint="eastAsia" w:ascii="宋体" w:hAnsi="宋体" w:eastAsia="宋体" w:cs="仿宋"/>
          <w:color w:val="333333"/>
          <w:kern w:val="0"/>
          <w:sz w:val="24"/>
          <w:szCs w:val="24"/>
          <w:u w:val="none"/>
          <w:lang w:val="en-US" w:eastAsia="zh-CN" w:bidi="ar"/>
        </w:rPr>
        <w:fldChar w:fldCharType="end"/>
      </w:r>
    </w:p>
    <w:p>
      <w:pPr>
        <w:keepNext w:val="0"/>
        <w:keepLines w:val="0"/>
        <w:widowControl/>
        <w:suppressLineNumbers w:val="0"/>
        <w:spacing w:before="0" w:beforeAutospacing="0" w:after="0" w:afterAutospacing="0" w:line="400" w:lineRule="exact"/>
        <w:ind w:left="0" w:right="0" w:firstLine="480" w:firstLineChars="200"/>
        <w:jc w:val="left"/>
      </w:pPr>
      <w:r>
        <w:rPr>
          <w:rFonts w:hint="eastAsia" w:ascii="宋体" w:hAnsi="宋体" w:eastAsia="宋体" w:cs="仿宋"/>
          <w:color w:val="000000"/>
          <w:kern w:val="0"/>
          <w:sz w:val="24"/>
          <w:szCs w:val="24"/>
          <w:lang w:val="en-US" w:eastAsia="zh-CN" w:bidi="ar"/>
        </w:rPr>
        <w:fldChar w:fldCharType="begin"/>
      </w:r>
      <w:r>
        <w:rPr>
          <w:rFonts w:hint="eastAsia" w:ascii="宋体" w:hAnsi="宋体" w:eastAsia="宋体" w:cs="仿宋"/>
          <w:color w:val="000000"/>
          <w:kern w:val="0"/>
          <w:sz w:val="24"/>
          <w:szCs w:val="24"/>
          <w:lang w:val="en-US" w:eastAsia="zh-CN" w:bidi="ar"/>
        </w:rPr>
        <w:instrText xml:space="preserve">INCLUDEPICTURE \d "http://rsj.lianshui.gov.cn/sysimage/file/doc.gif" \* MERGEFORMATINET </w:instrText>
      </w:r>
      <w:r>
        <w:rPr>
          <w:rFonts w:hint="eastAsia" w:ascii="宋体" w:hAnsi="宋体" w:eastAsia="宋体" w:cs="仿宋"/>
          <w:color w:val="000000"/>
          <w:kern w:val="0"/>
          <w:sz w:val="24"/>
          <w:szCs w:val="24"/>
          <w:lang w:val="en-US" w:eastAsia="zh-CN" w:bidi="ar"/>
        </w:rPr>
        <w:fldChar w:fldCharType="separate"/>
      </w:r>
      <w:r>
        <w:rPr>
          <w:rFonts w:hint="eastAsia" w:ascii="宋体" w:hAnsi="宋体" w:eastAsia="宋体" w:cs="仿宋"/>
          <w:color w:val="000000"/>
          <w:kern w:val="0"/>
          <w:sz w:val="24"/>
          <w:szCs w:val="24"/>
          <w:lang w:val="en-US" w:eastAsia="zh-CN" w:bidi="ar"/>
        </w:rPr>
        <w:drawing>
          <wp:inline distT="0" distB="0" distL="114300" distR="114300">
            <wp:extent cx="171450" cy="17145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171450" cy="171450"/>
                    </a:xfrm>
                    <a:prstGeom prst="rect">
                      <a:avLst/>
                    </a:prstGeom>
                    <a:noFill/>
                    <a:ln w="9525">
                      <a:noFill/>
                    </a:ln>
                  </pic:spPr>
                </pic:pic>
              </a:graphicData>
            </a:graphic>
          </wp:inline>
        </w:drawing>
      </w:r>
      <w:r>
        <w:rPr>
          <w:rFonts w:hint="eastAsia" w:ascii="宋体" w:hAnsi="宋体" w:eastAsia="宋体" w:cs="仿宋"/>
          <w:color w:val="000000"/>
          <w:kern w:val="0"/>
          <w:sz w:val="24"/>
          <w:szCs w:val="24"/>
          <w:lang w:val="en-US" w:eastAsia="zh-CN" w:bidi="ar"/>
        </w:rPr>
        <w:fldChar w:fldCharType="end"/>
      </w:r>
      <w:r>
        <w:rPr>
          <w:rFonts w:hint="eastAsia" w:ascii="宋体" w:hAnsi="宋体" w:eastAsia="宋体" w:cs="仿宋"/>
          <w:color w:val="333333"/>
          <w:kern w:val="0"/>
          <w:sz w:val="24"/>
          <w:szCs w:val="24"/>
          <w:u w:val="none"/>
          <w:lang w:val="en-US" w:eastAsia="zh-CN" w:bidi="ar"/>
        </w:rPr>
        <w:fldChar w:fldCharType="begin"/>
      </w:r>
      <w:r>
        <w:rPr>
          <w:rFonts w:hint="eastAsia" w:ascii="宋体" w:hAnsi="宋体" w:eastAsia="宋体" w:cs="仿宋"/>
          <w:color w:val="333333"/>
          <w:kern w:val="0"/>
          <w:sz w:val="24"/>
          <w:szCs w:val="24"/>
          <w:u w:val="none"/>
          <w:lang w:val="en-US" w:eastAsia="zh-CN" w:bidi="ar"/>
        </w:rPr>
        <w:instrText xml:space="preserve"> HYPERLINK "http://rsj.lianshui.gov.cn/filedown?file=/upload/201612/159284.attach|2017%C4%EA%BD%AD%CB%D5%CA%A1%BB%B4%D2%F5%D6%D0%D1%A7%BD%CC%D3%FD%BC%AF%CD%C5%C1%B0%CB%AE%D6%A3%C1%BA%C3%B7%B1%F5%BA%D3%B8%DF%BC%B6%D6%D0%D1%A7%B9%AB%BF%AA%D5%D0%C6%B8%BD%CC%CA%A6%B1%A8%C3%FB%B1%ED.doc" \t "http://rsj.lianshui.gov.cn/web/lsrsj/2016/12/09/_blank" </w:instrText>
      </w:r>
      <w:r>
        <w:rPr>
          <w:rFonts w:hint="eastAsia" w:ascii="宋体" w:hAnsi="宋体" w:eastAsia="宋体" w:cs="仿宋"/>
          <w:color w:val="333333"/>
          <w:kern w:val="0"/>
          <w:sz w:val="24"/>
          <w:szCs w:val="24"/>
          <w:u w:val="none"/>
          <w:lang w:val="en-US" w:eastAsia="zh-CN" w:bidi="ar"/>
        </w:rPr>
        <w:fldChar w:fldCharType="separate"/>
      </w:r>
      <w:r>
        <w:rPr>
          <w:rStyle w:val="6"/>
          <w:rFonts w:hint="eastAsia" w:ascii="宋体" w:hAnsi="宋体" w:eastAsia="宋体" w:cs="仿宋"/>
          <w:color w:val="333333"/>
          <w:sz w:val="24"/>
          <w:szCs w:val="24"/>
          <w:u w:val="none"/>
        </w:rPr>
        <w:t>2017年江苏省淮阴中学教育集团涟水郑梁梅滨河高级中学公开招聘教师报名表.doc</w:t>
      </w:r>
      <w:r>
        <w:rPr>
          <w:rFonts w:hint="eastAsia" w:ascii="宋体" w:hAnsi="宋体" w:eastAsia="宋体" w:cs="仿宋"/>
          <w:color w:val="333333"/>
          <w:kern w:val="0"/>
          <w:sz w:val="24"/>
          <w:szCs w:val="24"/>
          <w:u w:val="none"/>
          <w:lang w:val="en-US" w:eastAsia="zh-CN" w:bidi="ar"/>
        </w:rPr>
        <w:fldChar w:fldCharType="end"/>
      </w:r>
    </w:p>
    <w:p>
      <w:pPr>
        <w:keepNext w:val="0"/>
        <w:keepLines w:val="0"/>
        <w:widowControl/>
        <w:suppressLineNumbers w:val="0"/>
        <w:spacing w:before="0" w:beforeAutospacing="0" w:after="0" w:afterAutospacing="0" w:line="400" w:lineRule="exact"/>
        <w:ind w:left="0" w:right="0" w:firstLine="480" w:firstLineChars="200"/>
        <w:jc w:val="left"/>
      </w:pPr>
      <w:r>
        <w:rPr>
          <w:rFonts w:asciiTheme="minorHAnsi" w:hAnsiTheme="minorHAnsi" w:eastAsiaTheme="minorEastAsia" w:cstheme="minorBidi"/>
          <w:color w:val="333333"/>
          <w:kern w:val="0"/>
          <w:sz w:val="24"/>
          <w:szCs w:val="24"/>
          <w:lang w:val="en-US" w:eastAsia="zh-CN" w:bidi="ar"/>
        </w:rPr>
        <w:t> </w:t>
      </w:r>
    </w:p>
    <w:p>
      <w:pPr>
        <w:keepNext w:val="0"/>
        <w:keepLines w:val="0"/>
        <w:widowControl/>
        <w:suppressLineNumbers w:val="0"/>
        <w:spacing w:before="0" w:beforeAutospacing="0" w:after="0" w:afterAutospacing="0" w:line="400" w:lineRule="exact"/>
        <w:ind w:left="0" w:right="0" w:firstLine="480" w:firstLineChars="20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       2017年江苏省淮阴中学教育集团涟水郑梁梅滨河高级中学</w:t>
      </w:r>
    </w:p>
    <w:p>
      <w:pPr>
        <w:keepNext w:val="0"/>
        <w:keepLines w:val="0"/>
        <w:widowControl/>
        <w:suppressLineNumbers w:val="0"/>
        <w:spacing w:before="0" w:beforeAutospacing="0" w:after="0" w:afterAutospacing="0" w:line="400" w:lineRule="exact"/>
        <w:ind w:left="0" w:right="480" w:firstLine="480" w:firstLineChars="200"/>
        <w:jc w:val="center"/>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 xml:space="preserve">                                  第一批公开招聘教师领导小组</w:t>
      </w:r>
    </w:p>
    <w:p>
      <w:pPr>
        <w:keepNext w:val="0"/>
        <w:keepLines w:val="0"/>
        <w:widowControl/>
        <w:suppressLineNumbers w:val="0"/>
        <w:spacing w:before="0" w:beforeAutospacing="0" w:after="0" w:afterAutospacing="0" w:line="400" w:lineRule="exact"/>
        <w:ind w:left="0" w:right="1120" w:firstLine="4680" w:firstLineChars="1950"/>
        <w:jc w:val="left"/>
        <w:rPr>
          <w:rFonts w:hint="eastAsia" w:ascii="宋体" w:hAnsi="宋体" w:eastAsia="宋体" w:cs="仿宋"/>
          <w:color w:val="000000"/>
          <w:sz w:val="24"/>
          <w:szCs w:val="24"/>
          <w:lang w:val="en-US"/>
        </w:rPr>
      </w:pPr>
      <w:r>
        <w:rPr>
          <w:rFonts w:hint="eastAsia" w:ascii="宋体" w:hAnsi="宋体" w:eastAsia="宋体" w:cs="仿宋"/>
          <w:color w:val="000000"/>
          <w:kern w:val="0"/>
          <w:sz w:val="24"/>
          <w:szCs w:val="24"/>
          <w:lang w:val="en-US" w:eastAsia="zh-CN" w:bidi="ar"/>
        </w:rPr>
        <w:t>  2016年12月9日</w:t>
      </w:r>
    </w:p>
    <w:p>
      <w:pPr>
        <w:rPr>
          <w:rFonts w:ascii="宋体" w:hAnsi="宋体" w:eastAsia="宋体" w:cs="宋体"/>
          <w:b/>
          <w:color w:val="333333"/>
          <w:sz w:val="33"/>
          <w:szCs w:val="33"/>
          <w:bdr w:val="none" w:color="auto" w:sz="0" w:space="0"/>
        </w:rPr>
      </w:pPr>
    </w:p>
    <w:sectPr>
      <w:footerReference r:id="rId3" w:type="default"/>
      <w:pgSz w:w="11906" w:h="16838"/>
      <w:pgMar w:top="1440" w:right="1800" w:bottom="1440" w:left="16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3J9b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cNyfW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139F6"/>
    <w:rsid w:val="64B139F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FollowedHyperlink"/>
    <w:basedOn w:val="4"/>
    <w:uiPriority w:val="0"/>
    <w:rPr>
      <w:color w:val="333333"/>
      <w:u w:val="none"/>
    </w:rPr>
  </w:style>
  <w:style w:type="character" w:styleId="6">
    <w:name w:val="Hyperlink"/>
    <w:basedOn w:val="4"/>
    <w:uiPriority w:val="0"/>
    <w:rPr>
      <w:color w:val="333333"/>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2016-12-11T08:09:00Z</dcterms:created>
  <dc:creator>JXF</dc:creator>
  <cp:lastModifiedBy>JXF</cp:lastModifiedBy>
  <dcterms:modified xsi:type="dcterms:W3CDTF">2016-12-11T08:11:06Z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